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0" w:rsidRPr="00C03290" w:rsidRDefault="00C03290" w:rsidP="00C03290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Toc431287391"/>
      <w:bookmarkStart w:id="1" w:name="_Toc463604899"/>
      <w:r w:rsidRPr="00C03290">
        <w:rPr>
          <w:rFonts w:ascii="Times New Roman" w:hAnsi="Times New Roman"/>
          <w:i w:val="0"/>
          <w:sz w:val="24"/>
          <w:szCs w:val="24"/>
        </w:rPr>
        <w:t>Приложение 4.  Инструкция для участника итогового сочинения</w:t>
      </w:r>
      <w:bookmarkEnd w:id="0"/>
      <w:r w:rsidRPr="00C03290">
        <w:rPr>
          <w:rFonts w:ascii="Times New Roman" w:hAnsi="Times New Roman"/>
          <w:i w:val="0"/>
          <w:sz w:val="24"/>
          <w:szCs w:val="24"/>
        </w:rPr>
        <w:t xml:space="preserve"> к комплекту тем итогового сочинения</w:t>
      </w:r>
      <w:bookmarkEnd w:id="1"/>
    </w:p>
    <w:p w:rsidR="00C03290" w:rsidRPr="00C03290" w:rsidRDefault="00C03290" w:rsidP="00C0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C03290">
        <w:rPr>
          <w:rFonts w:ascii="Times New Roman" w:hAnsi="Times New Roman" w:cs="Times New Roman"/>
          <w:sz w:val="24"/>
          <w:szCs w:val="24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C03290" w:rsidRPr="00C03290" w:rsidRDefault="00C03290" w:rsidP="00C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C03290" w:rsidRPr="00C03290" w:rsidRDefault="00C03290" w:rsidP="00C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 xml:space="preserve">Допускается </w:t>
      </w:r>
      <w:proofErr w:type="gramStart"/>
      <w:r w:rsidRPr="00C03290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C03290">
        <w:rPr>
          <w:rFonts w:ascii="Times New Roman" w:hAnsi="Times New Roman" w:cs="Times New Roman"/>
          <w:sz w:val="24"/>
          <w:szCs w:val="24"/>
        </w:rPr>
        <w:t xml:space="preserve"> или косвенное </w:t>
      </w:r>
      <w:proofErr w:type="spellStart"/>
      <w:r w:rsidRPr="00C03290">
        <w:rPr>
          <w:rFonts w:ascii="Times New Roman" w:hAnsi="Times New Roman" w:cs="Times New Roman"/>
          <w:sz w:val="24"/>
          <w:szCs w:val="24"/>
        </w:rPr>
        <w:t>цитированиес</w:t>
      </w:r>
      <w:proofErr w:type="spellEnd"/>
      <w:r w:rsidRPr="00C03290">
        <w:rPr>
          <w:rFonts w:ascii="Times New Roman" w:hAnsi="Times New Roman" w:cs="Times New Roman"/>
          <w:sz w:val="24"/>
          <w:szCs w:val="24"/>
        </w:rPr>
        <w:t xml:space="preserve">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C03290" w:rsidRPr="00C03290" w:rsidRDefault="00C03290" w:rsidP="00C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 xml:space="preserve">Если сочинение признано </w:t>
      </w:r>
      <w:proofErr w:type="spellStart"/>
      <w:r w:rsidRPr="00C03290">
        <w:rPr>
          <w:rFonts w:ascii="Times New Roman" w:hAnsi="Times New Roman" w:cs="Times New Roman"/>
          <w:sz w:val="24"/>
          <w:szCs w:val="24"/>
        </w:rPr>
        <w:t>несамостоятельным</w:t>
      </w:r>
      <w:proofErr w:type="gramStart"/>
      <w:r w:rsidRPr="00C0329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032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3290">
        <w:rPr>
          <w:rFonts w:ascii="Times New Roman" w:hAnsi="Times New Roman" w:cs="Times New Roman"/>
          <w:sz w:val="24"/>
          <w:szCs w:val="24"/>
        </w:rPr>
        <w:t xml:space="preserve"> выставляется «незачет» за работу в целом (такое сочинение не проверяется по критериям оценивания).</w:t>
      </w: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C03290" w:rsidRDefault="00C03290" w:rsidP="00C0329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290" w:rsidRDefault="00C03290" w:rsidP="00C0329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290" w:rsidRPr="00C03290" w:rsidRDefault="00C03290" w:rsidP="00C0329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ab/>
      </w:r>
    </w:p>
    <w:p w:rsidR="00C03290" w:rsidRPr="00C03290" w:rsidRDefault="00C03290" w:rsidP="00C03290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C03290">
        <w:rPr>
          <w:rFonts w:ascii="Times New Roman" w:hAnsi="Times New Roman"/>
          <w:i w:val="0"/>
          <w:sz w:val="24"/>
          <w:szCs w:val="24"/>
        </w:rPr>
        <w:t>Приложение 4.  Инструкция для участника итогового сочинения к комплекту тем итогового сочинения</w:t>
      </w:r>
    </w:p>
    <w:p w:rsidR="00C03290" w:rsidRPr="00C03290" w:rsidRDefault="00C03290" w:rsidP="00C0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 w:rsidRPr="00C03290">
        <w:rPr>
          <w:rFonts w:ascii="Times New Roman" w:hAnsi="Times New Roman" w:cs="Times New Roman"/>
          <w:sz w:val="24"/>
          <w:szCs w:val="24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C03290" w:rsidRPr="00C03290" w:rsidRDefault="00C03290" w:rsidP="00C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C03290" w:rsidRPr="00C03290" w:rsidRDefault="00C03290" w:rsidP="00C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 xml:space="preserve">Допускается </w:t>
      </w:r>
      <w:proofErr w:type="gramStart"/>
      <w:r w:rsidRPr="00C03290">
        <w:rPr>
          <w:rFonts w:ascii="Times New Roman" w:hAnsi="Times New Roman" w:cs="Times New Roman"/>
          <w:sz w:val="24"/>
          <w:szCs w:val="24"/>
        </w:rPr>
        <w:t>прямое</w:t>
      </w:r>
      <w:proofErr w:type="gramEnd"/>
      <w:r w:rsidRPr="00C03290">
        <w:rPr>
          <w:rFonts w:ascii="Times New Roman" w:hAnsi="Times New Roman" w:cs="Times New Roman"/>
          <w:sz w:val="24"/>
          <w:szCs w:val="24"/>
        </w:rPr>
        <w:t xml:space="preserve"> или косвенное </w:t>
      </w:r>
      <w:proofErr w:type="spellStart"/>
      <w:r w:rsidRPr="00C03290">
        <w:rPr>
          <w:rFonts w:ascii="Times New Roman" w:hAnsi="Times New Roman" w:cs="Times New Roman"/>
          <w:sz w:val="24"/>
          <w:szCs w:val="24"/>
        </w:rPr>
        <w:t>цитированиес</w:t>
      </w:r>
      <w:proofErr w:type="spellEnd"/>
      <w:r w:rsidRPr="00C03290">
        <w:rPr>
          <w:rFonts w:ascii="Times New Roman" w:hAnsi="Times New Roman" w:cs="Times New Roman"/>
          <w:sz w:val="24"/>
          <w:szCs w:val="24"/>
        </w:rPr>
        <w:t xml:space="preserve">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C03290" w:rsidRPr="00C03290" w:rsidRDefault="00C03290" w:rsidP="00C0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 xml:space="preserve">Если сочинение признано </w:t>
      </w:r>
      <w:proofErr w:type="spellStart"/>
      <w:r w:rsidRPr="00C03290">
        <w:rPr>
          <w:rFonts w:ascii="Times New Roman" w:hAnsi="Times New Roman" w:cs="Times New Roman"/>
          <w:sz w:val="24"/>
          <w:szCs w:val="24"/>
        </w:rPr>
        <w:t>несамостоятельным</w:t>
      </w:r>
      <w:proofErr w:type="gramStart"/>
      <w:r w:rsidRPr="00C0329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032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03290">
        <w:rPr>
          <w:rFonts w:ascii="Times New Roman" w:hAnsi="Times New Roman" w:cs="Times New Roman"/>
          <w:sz w:val="24"/>
          <w:szCs w:val="24"/>
        </w:rPr>
        <w:t xml:space="preserve"> выставляется «незачет» за работу в целом (такое сочинение не проверяется по критериям оценивания).</w:t>
      </w: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C03290" w:rsidRPr="00C03290" w:rsidRDefault="00C03290" w:rsidP="00C032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C03290" w:rsidRPr="00C03290" w:rsidRDefault="00C03290" w:rsidP="00C03290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90">
        <w:rPr>
          <w:rFonts w:ascii="Times New Roman" w:hAnsi="Times New Roman" w:cs="Times New Roman"/>
          <w:sz w:val="24"/>
          <w:szCs w:val="24"/>
        </w:rPr>
        <w:tab/>
      </w:r>
    </w:p>
    <w:p w:rsidR="00C03290" w:rsidRPr="00C03290" w:rsidRDefault="00C03290" w:rsidP="00C0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F79" w:rsidRPr="00C03290" w:rsidRDefault="00460F79" w:rsidP="00C03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F79" w:rsidRPr="00C03290" w:rsidSect="00C0329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290"/>
    <w:rsid w:val="00460F79"/>
    <w:rsid w:val="00C0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03290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3290"/>
    <w:rPr>
      <w:rFonts w:ascii="Cambria" w:eastAsia="Calibri" w:hAnsi="Cambria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shkola9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cp:lastPrinted>2020-11-11T02:34:00Z</cp:lastPrinted>
  <dcterms:created xsi:type="dcterms:W3CDTF">2020-11-11T02:34:00Z</dcterms:created>
  <dcterms:modified xsi:type="dcterms:W3CDTF">2020-11-11T02:35:00Z</dcterms:modified>
</cp:coreProperties>
</file>