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A1" w:rsidRPr="00666FA1" w:rsidRDefault="00666FA1" w:rsidP="00666FA1">
      <w:pPr>
        <w:ind w:firstLine="570"/>
        <w:jc w:val="center"/>
        <w:rPr>
          <w:b/>
        </w:rPr>
      </w:pPr>
      <w:r w:rsidRPr="00666FA1">
        <w:rPr>
          <w:b/>
        </w:rPr>
        <w:t>Тема « Азот, фосфор и их соединения</w:t>
      </w:r>
      <w:proofErr w:type="gramStart"/>
      <w:r w:rsidRPr="00666FA1">
        <w:rPr>
          <w:b/>
        </w:rPr>
        <w:t>.»</w:t>
      </w:r>
      <w:proofErr w:type="gramEnd"/>
    </w:p>
    <w:p w:rsidR="00666FA1" w:rsidRPr="00666FA1" w:rsidRDefault="00666FA1" w:rsidP="00666FA1">
      <w:pPr>
        <w:ind w:firstLine="570"/>
        <w:jc w:val="center"/>
        <w:rPr>
          <w:b/>
        </w:rPr>
      </w:pPr>
    </w:p>
    <w:p w:rsidR="00666FA1" w:rsidRPr="00666FA1" w:rsidRDefault="00666FA1" w:rsidP="00666FA1">
      <w:pPr>
        <w:ind w:firstLine="570"/>
        <w:jc w:val="center"/>
        <w:rPr>
          <w:b/>
        </w:rPr>
      </w:pPr>
      <w:r w:rsidRPr="00666FA1">
        <w:rPr>
          <w:b/>
        </w:rPr>
        <w:t>Часть 1</w:t>
      </w:r>
    </w:p>
    <w:p w:rsidR="00666FA1" w:rsidRPr="00666FA1" w:rsidRDefault="00666FA1" w:rsidP="00666FA1">
      <w:pPr>
        <w:jc w:val="center"/>
        <w:rPr>
          <w:b/>
        </w:rPr>
      </w:pPr>
    </w:p>
    <w:p w:rsidR="00666FA1" w:rsidRPr="00666FA1" w:rsidRDefault="00666FA1" w:rsidP="00666FA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666FA1">
        <w:rPr>
          <w:b/>
          <w:i/>
        </w:rPr>
        <w:t>При выполнении заданий этой части выберите номер правильного ответа из предложенных четырех вариантов.</w:t>
      </w:r>
    </w:p>
    <w:p w:rsidR="00666FA1" w:rsidRPr="00666FA1" w:rsidRDefault="00666FA1" w:rsidP="00666FA1">
      <w:pPr>
        <w:jc w:val="both"/>
      </w:pPr>
      <w:r w:rsidRPr="00666FA1">
        <w:t>Задание 1.</w:t>
      </w:r>
    </w:p>
    <w:p w:rsidR="00666FA1" w:rsidRPr="00666FA1" w:rsidRDefault="00666FA1" w:rsidP="00666FA1">
      <w:pPr>
        <w:ind w:firstLine="570"/>
        <w:jc w:val="both"/>
      </w:pPr>
      <w:r w:rsidRPr="00666FA1">
        <w:t>Количество энергетических уровней и внешних электронов в атоме фосфора равно соответственно</w:t>
      </w:r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2, 3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2, 5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3, 3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3, 5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 xml:space="preserve">Задание </w:t>
      </w:r>
      <w:r w:rsidRPr="00666FA1">
        <w:rPr>
          <w:lang w:val="en-US"/>
        </w:rPr>
        <w:t>2</w:t>
      </w:r>
      <w:r w:rsidRPr="00666FA1">
        <w:t>.</w:t>
      </w:r>
    </w:p>
    <w:p w:rsidR="00666FA1" w:rsidRPr="00666FA1" w:rsidRDefault="00666FA1" w:rsidP="00666FA1">
      <w:pPr>
        <w:ind w:firstLine="570"/>
        <w:jc w:val="both"/>
      </w:pPr>
      <w:r w:rsidRPr="00666FA1">
        <w:t>Количество неспаренных электронов в атоме азота в основном состоянии</w:t>
      </w:r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5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 xml:space="preserve">Задание </w:t>
      </w:r>
      <w:r w:rsidRPr="00666FA1">
        <w:rPr>
          <w:lang w:val="en-US"/>
        </w:rPr>
        <w:t>3</w:t>
      </w:r>
      <w:r w:rsidRPr="00666FA1">
        <w:t>.</w:t>
      </w:r>
    </w:p>
    <w:p w:rsidR="00666FA1" w:rsidRPr="00666FA1" w:rsidRDefault="00666FA1" w:rsidP="00666FA1">
      <w:pPr>
        <w:ind w:firstLine="570"/>
        <w:jc w:val="both"/>
      </w:pPr>
      <w:r w:rsidRPr="00666FA1">
        <w:t>Низшую валентность азот проявляет в соединении</w:t>
      </w:r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vertAlign w:val="subscript"/>
                <w:lang w:val="en-US"/>
              </w:rPr>
            </w:pPr>
            <w:r w:rsidRPr="00666FA1">
              <w:rPr>
                <w:lang w:val="en-US"/>
              </w:rPr>
              <w:t>Mg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vertAlign w:val="subscript"/>
                <w:lang w:val="en-US"/>
              </w:rPr>
            </w:pPr>
            <w:r w:rsidRPr="00666FA1">
              <w:rPr>
                <w:lang w:val="en-US"/>
              </w:rPr>
              <w:t>HNO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 xml:space="preserve">Задание </w:t>
      </w:r>
      <w:r w:rsidRPr="00666FA1">
        <w:rPr>
          <w:lang w:val="en-US"/>
        </w:rPr>
        <w:t>4</w:t>
      </w:r>
      <w:r w:rsidRPr="00666FA1">
        <w:t>.</w:t>
      </w:r>
    </w:p>
    <w:p w:rsidR="00666FA1" w:rsidRPr="00666FA1" w:rsidRDefault="00666FA1" w:rsidP="00666FA1">
      <w:pPr>
        <w:ind w:firstLine="570"/>
        <w:jc w:val="both"/>
      </w:pPr>
      <w:r w:rsidRPr="00666FA1">
        <w:t>Высшую валентность фосфор проявляет в соединении</w:t>
      </w:r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H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>P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P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Na</w:t>
            </w:r>
            <w:r w:rsidRPr="00666FA1">
              <w:rPr>
                <w:vertAlign w:val="subscript"/>
              </w:rPr>
              <w:t>3</w:t>
            </w:r>
            <w:r w:rsidRPr="00666FA1">
              <w:rPr>
                <w:lang w:val="en-US"/>
              </w:rPr>
              <w:t>PO</w:t>
            </w:r>
            <w:r w:rsidRPr="00666FA1">
              <w:rPr>
                <w:vertAlign w:val="subscript"/>
                <w:lang w:val="en-US"/>
              </w:rPr>
              <w:t>4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Na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>P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>Задание 5.</w:t>
      </w:r>
    </w:p>
    <w:p w:rsidR="00666FA1" w:rsidRPr="00666FA1" w:rsidRDefault="00666FA1" w:rsidP="00666FA1">
      <w:pPr>
        <w:ind w:firstLine="570"/>
        <w:jc w:val="both"/>
      </w:pPr>
      <w:r w:rsidRPr="00666FA1">
        <w:t>В результате окислении азота кислородом при температуре электрической дуги образуется</w:t>
      </w:r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NO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NO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  <w:r w:rsidRPr="00666FA1">
              <w:rPr>
                <w:vertAlign w:val="subscript"/>
                <w:lang w:val="en-US"/>
              </w:rPr>
              <w:t>5</w:t>
            </w:r>
          </w:p>
        </w:tc>
      </w:tr>
    </w:tbl>
    <w:p w:rsidR="00666FA1" w:rsidRPr="00666FA1" w:rsidRDefault="00666FA1" w:rsidP="00666FA1">
      <w:pPr>
        <w:jc w:val="both"/>
        <w:rPr>
          <w:lang w:val="en-US"/>
        </w:rPr>
      </w:pPr>
      <w:r w:rsidRPr="00666FA1">
        <w:t>Задание 6.</w:t>
      </w:r>
    </w:p>
    <w:p w:rsidR="00666FA1" w:rsidRPr="00666FA1" w:rsidRDefault="00666FA1" w:rsidP="00666FA1">
      <w:pPr>
        <w:ind w:firstLine="570"/>
        <w:jc w:val="both"/>
        <w:rPr>
          <w:lang w:val="en-US"/>
        </w:rPr>
      </w:pPr>
      <w:r w:rsidRPr="00666FA1">
        <w:t xml:space="preserve">Раствор азотной кислоты взаимодействует </w:t>
      </w:r>
      <w:proofErr w:type="gramStart"/>
      <w:r w:rsidRPr="00666FA1">
        <w:t>с</w:t>
      </w:r>
      <w:proofErr w:type="gramEnd"/>
    </w:p>
    <w:p w:rsidR="00666FA1" w:rsidRPr="00666FA1" w:rsidRDefault="00666FA1" w:rsidP="00666FA1">
      <w:pPr>
        <w:ind w:firstLine="570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CO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Na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SO</w:t>
            </w:r>
            <w:r w:rsidRPr="00666FA1">
              <w:rPr>
                <w:vertAlign w:val="subscript"/>
                <w:lang w:val="en-US"/>
              </w:rPr>
              <w:t>4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proofErr w:type="spellStart"/>
            <w:r w:rsidRPr="00666FA1">
              <w:rPr>
                <w:lang w:val="en-US"/>
              </w:rPr>
              <w:t>HCl</w:t>
            </w:r>
            <w:proofErr w:type="spellEnd"/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CaCO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 xml:space="preserve">Задание </w:t>
      </w:r>
      <w:r w:rsidRPr="00666FA1">
        <w:rPr>
          <w:lang w:val="en-US"/>
        </w:rPr>
        <w:t>7</w:t>
      </w:r>
      <w:r w:rsidRPr="00666FA1">
        <w:t>.</w:t>
      </w:r>
    </w:p>
    <w:p w:rsidR="00666FA1" w:rsidRPr="00666FA1" w:rsidRDefault="00666FA1" w:rsidP="00666FA1">
      <w:pPr>
        <w:ind w:firstLine="570"/>
        <w:jc w:val="both"/>
        <w:rPr>
          <w:lang w:val="en-US"/>
        </w:rPr>
      </w:pPr>
      <w:r w:rsidRPr="00666FA1">
        <w:t xml:space="preserve">Раствор фосфорной кислоты взаимодействует </w:t>
      </w:r>
      <w:proofErr w:type="gramStart"/>
      <w:r w:rsidRPr="00666FA1">
        <w:t>с</w:t>
      </w:r>
      <w:proofErr w:type="gramEnd"/>
    </w:p>
    <w:p w:rsidR="00666FA1" w:rsidRPr="00666FA1" w:rsidRDefault="00666FA1" w:rsidP="00666FA1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  <w:r w:rsidRPr="00666FA1">
              <w:rPr>
                <w:vertAlign w:val="subscript"/>
                <w:lang w:val="en-US"/>
              </w:rPr>
              <w:t>5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proofErr w:type="spellStart"/>
            <w:r w:rsidRPr="00666FA1">
              <w:rPr>
                <w:lang w:val="en-US"/>
              </w:rPr>
              <w:t>Ca</w:t>
            </w:r>
            <w:proofErr w:type="spellEnd"/>
            <w:r w:rsidRPr="00666FA1">
              <w:rPr>
                <w:lang w:val="en-US"/>
              </w:rPr>
              <w:t>(OH)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K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SO</w:t>
            </w:r>
            <w:r w:rsidRPr="00666FA1">
              <w:rPr>
                <w:vertAlign w:val="subscript"/>
                <w:lang w:val="en-US"/>
              </w:rPr>
              <w:t>4</w:t>
            </w:r>
          </w:p>
        </w:tc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1985" w:type="dxa"/>
            <w:hideMark/>
          </w:tcPr>
          <w:p w:rsidR="00666FA1" w:rsidRPr="00666FA1" w:rsidRDefault="00666FA1">
            <w:pPr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Cu</w:t>
            </w:r>
          </w:p>
        </w:tc>
      </w:tr>
    </w:tbl>
    <w:p w:rsidR="00666FA1" w:rsidRPr="00666FA1" w:rsidRDefault="00666FA1" w:rsidP="00666FA1">
      <w:pPr>
        <w:jc w:val="both"/>
      </w:pPr>
      <w:r w:rsidRPr="00666FA1">
        <w:t>Задание 8.</w:t>
      </w:r>
    </w:p>
    <w:p w:rsidR="00666FA1" w:rsidRPr="00666FA1" w:rsidRDefault="00666FA1" w:rsidP="00666FA1">
      <w:pPr>
        <w:ind w:firstLine="570"/>
        <w:jc w:val="both"/>
      </w:pPr>
      <w:r w:rsidRPr="00666FA1">
        <w:t>В лаборатории аммиак получают при взаимодействии</w:t>
      </w:r>
    </w:p>
    <w:p w:rsidR="00666FA1" w:rsidRPr="00666FA1" w:rsidRDefault="00666FA1" w:rsidP="00666FA1">
      <w:pPr>
        <w:ind w:firstLine="570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1)</w:t>
            </w:r>
          </w:p>
        </w:tc>
        <w:tc>
          <w:tcPr>
            <w:tcW w:w="9356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хлорида аммония (</w:t>
            </w:r>
            <w:proofErr w:type="spellStart"/>
            <w:r w:rsidRPr="00666FA1">
              <w:t>кр</w:t>
            </w:r>
            <w:proofErr w:type="spellEnd"/>
            <w:r w:rsidRPr="00666FA1">
              <w:t>.) и гидроксида кальция (</w:t>
            </w:r>
            <w:proofErr w:type="spellStart"/>
            <w:r w:rsidRPr="00666FA1">
              <w:t>кр</w:t>
            </w:r>
            <w:proofErr w:type="spellEnd"/>
            <w:r w:rsidRPr="00666FA1">
              <w:t>.)</w:t>
            </w:r>
          </w:p>
        </w:tc>
      </w:tr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2)</w:t>
            </w:r>
          </w:p>
        </w:tc>
        <w:tc>
          <w:tcPr>
            <w:tcW w:w="9356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азота (г.) и водорода (</w:t>
            </w:r>
            <w:proofErr w:type="gramStart"/>
            <w:r w:rsidRPr="00666FA1">
              <w:t>г</w:t>
            </w:r>
            <w:proofErr w:type="gramEnd"/>
            <w:r w:rsidRPr="00666FA1">
              <w:t>.)</w:t>
            </w:r>
          </w:p>
        </w:tc>
      </w:tr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3)</w:t>
            </w:r>
          </w:p>
        </w:tc>
        <w:tc>
          <w:tcPr>
            <w:tcW w:w="9356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карбоната аммония (</w:t>
            </w:r>
            <w:proofErr w:type="spellStart"/>
            <w:r w:rsidRPr="00666FA1">
              <w:t>кр</w:t>
            </w:r>
            <w:proofErr w:type="spellEnd"/>
            <w:r w:rsidRPr="00666FA1">
              <w:t>.) и соляной кислоты</w:t>
            </w:r>
          </w:p>
        </w:tc>
      </w:tr>
      <w:tr w:rsidR="00666FA1" w:rsidRPr="00666FA1" w:rsidTr="00666FA1">
        <w:tc>
          <w:tcPr>
            <w:tcW w:w="397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4)</w:t>
            </w:r>
          </w:p>
        </w:tc>
        <w:tc>
          <w:tcPr>
            <w:tcW w:w="9356" w:type="dxa"/>
            <w:hideMark/>
          </w:tcPr>
          <w:p w:rsidR="00666FA1" w:rsidRPr="00666FA1" w:rsidRDefault="00666FA1">
            <w:pPr>
              <w:ind w:left="-57" w:right="-57"/>
            </w:pPr>
            <w:r w:rsidRPr="00666FA1">
              <w:t>нитрата аммония (р-р) и серной кислоты (р-р)</w:t>
            </w:r>
          </w:p>
        </w:tc>
      </w:tr>
    </w:tbl>
    <w:p w:rsidR="00666FA1" w:rsidRPr="00666FA1" w:rsidRDefault="00666FA1" w:rsidP="00666FA1">
      <w:pPr>
        <w:jc w:val="center"/>
        <w:rPr>
          <w:b/>
        </w:rPr>
      </w:pPr>
    </w:p>
    <w:p w:rsidR="00666FA1" w:rsidRPr="00666FA1" w:rsidRDefault="00666FA1" w:rsidP="00666FA1">
      <w:pPr>
        <w:jc w:val="center"/>
        <w:rPr>
          <w:b/>
        </w:rPr>
      </w:pPr>
      <w:r w:rsidRPr="00666FA1">
        <w:rPr>
          <w:b/>
        </w:rPr>
        <w:t>Часть 2</w:t>
      </w:r>
    </w:p>
    <w:p w:rsidR="00666FA1" w:rsidRPr="00666FA1" w:rsidRDefault="00666FA1" w:rsidP="00666FA1">
      <w:pPr>
        <w:jc w:val="center"/>
      </w:pPr>
    </w:p>
    <w:p w:rsidR="00666FA1" w:rsidRPr="00666FA1" w:rsidRDefault="00666FA1" w:rsidP="00666FA1">
      <w:pPr>
        <w:rPr>
          <w:b/>
        </w:rPr>
      </w:pPr>
    </w:p>
    <w:p w:rsidR="00666FA1" w:rsidRPr="00666FA1" w:rsidRDefault="00666FA1" w:rsidP="0066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66FA1">
        <w:rPr>
          <w:b/>
          <w:i/>
        </w:rPr>
        <w:t>В заданиях 9 – 11 на установление соответствия запишите в таблицу цифры выбранных вами ответов. Цифры в ответах могут повторяться.</w:t>
      </w:r>
    </w:p>
    <w:p w:rsidR="00666FA1" w:rsidRPr="00666FA1" w:rsidRDefault="00666FA1" w:rsidP="00666FA1">
      <w:pPr>
        <w:jc w:val="both"/>
      </w:pPr>
      <w:r w:rsidRPr="00666FA1">
        <w:t>Задание 9.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  <w:r w:rsidRPr="00666FA1">
        <w:rPr>
          <w:sz w:val="24"/>
          <w:szCs w:val="24"/>
        </w:rPr>
        <w:t>Установите соответствие между формулой частицы и её электронным строением.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797"/>
        <w:gridCol w:w="425"/>
        <w:gridCol w:w="4898"/>
      </w:tblGrid>
      <w:tr w:rsidR="00666FA1" w:rsidRPr="00666FA1" w:rsidTr="00666FA1">
        <w:trPr>
          <w:cantSplit/>
        </w:trPr>
        <w:tc>
          <w:tcPr>
            <w:tcW w:w="56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ФОРМУЛА ЧАСТИЦЫ</w:t>
            </w:r>
          </w:p>
        </w:tc>
        <w:tc>
          <w:tcPr>
            <w:tcW w:w="425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ЭЛЕКТРОННОЕ СТРОЕНИЕ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А)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perscript"/>
                <w:lang w:val="en-US"/>
              </w:rPr>
              <w:t>+4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1)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2p</w:t>
            </w:r>
            <w:r w:rsidRPr="00666FA1">
              <w:rPr>
                <w:i/>
                <w:vertAlign w:val="superscript"/>
                <w:lang w:val="en-US"/>
              </w:rPr>
              <w:t>3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Б)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per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2)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vertAlign w:val="superscript"/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2p</w:t>
            </w:r>
            <w:r w:rsidRPr="00666FA1">
              <w:rPr>
                <w:i/>
                <w:vertAlign w:val="superscript"/>
                <w:lang w:val="en-US"/>
              </w:rPr>
              <w:t>6</w:t>
            </w:r>
            <w:r w:rsidRPr="00666FA1">
              <w:rPr>
                <w:i/>
                <w:lang w:val="en-US"/>
              </w:rPr>
              <w:t>3s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3p</w:t>
            </w:r>
            <w:r w:rsidRPr="00666FA1">
              <w:rPr>
                <w:i/>
                <w:vertAlign w:val="superscript"/>
                <w:lang w:val="en-US"/>
              </w:rPr>
              <w:t>4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В)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perscript"/>
                <w:lang w:val="en-US"/>
              </w:rPr>
              <w:t>–3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3)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2p</w:t>
            </w:r>
            <w:r w:rsidRPr="00666FA1">
              <w:rPr>
                <w:i/>
                <w:vertAlign w:val="superscript"/>
                <w:lang w:val="en-US"/>
              </w:rPr>
              <w:t>6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Г)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perscript"/>
                <w:lang w:val="en-US"/>
              </w:rPr>
              <w:t>+5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4)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vertAlign w:val="superscript"/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2p</w:t>
            </w:r>
            <w:r w:rsidRPr="00666FA1">
              <w:rPr>
                <w:i/>
                <w:vertAlign w:val="superscript"/>
                <w:lang w:val="en-US"/>
              </w:rPr>
              <w:t>1</w:t>
            </w:r>
          </w:p>
        </w:tc>
      </w:tr>
      <w:tr w:rsidR="00666FA1" w:rsidRPr="00666FA1" w:rsidTr="00666FA1">
        <w:tc>
          <w:tcPr>
            <w:tcW w:w="564" w:type="dxa"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797" w:type="dxa"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5)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  <w:r w:rsidRPr="00666FA1">
              <w:rPr>
                <w:i/>
                <w:lang w:val="en-US"/>
              </w:rPr>
              <w:t>2s</w:t>
            </w:r>
            <w:r w:rsidRPr="00666FA1">
              <w:rPr>
                <w:i/>
                <w:vertAlign w:val="superscript"/>
                <w:lang w:val="en-US"/>
              </w:rPr>
              <w:t>1</w:t>
            </w:r>
          </w:p>
        </w:tc>
      </w:tr>
      <w:tr w:rsidR="00666FA1" w:rsidRPr="00666FA1" w:rsidTr="00666FA1">
        <w:tc>
          <w:tcPr>
            <w:tcW w:w="56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797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6)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i/>
                <w:lang w:val="en-US"/>
              </w:rPr>
              <w:t>1s</w:t>
            </w:r>
            <w:r w:rsidRPr="00666FA1">
              <w:rPr>
                <w:i/>
                <w:vertAlign w:val="superscript"/>
                <w:lang w:val="en-US"/>
              </w:rPr>
              <w:t>2</w:t>
            </w:r>
          </w:p>
        </w:tc>
      </w:tr>
    </w:tbl>
    <w:p w:rsidR="00666FA1" w:rsidRPr="00666FA1" w:rsidRDefault="00666FA1" w:rsidP="00666FA1">
      <w:pPr>
        <w:keepNext/>
        <w:keepLines/>
        <w:ind w:left="-57"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Г</w:t>
            </w:r>
          </w:p>
        </w:tc>
      </w:tr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</w:tr>
    </w:tbl>
    <w:p w:rsidR="00666FA1" w:rsidRPr="00666FA1" w:rsidRDefault="00666FA1" w:rsidP="00666FA1">
      <w:pPr>
        <w:jc w:val="both"/>
      </w:pPr>
      <w:r w:rsidRPr="00666FA1">
        <w:t>Задание 10.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  <w:r w:rsidRPr="00666FA1">
        <w:rPr>
          <w:sz w:val="24"/>
          <w:szCs w:val="24"/>
        </w:rPr>
        <w:t>Установите соответствие между уравнением реакции и веществом, являющимся окислителем в каждом из них.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"/>
        <w:gridCol w:w="4820"/>
      </w:tblGrid>
      <w:tr w:rsidR="00666FA1" w:rsidRPr="00666FA1" w:rsidTr="00666FA1">
        <w:trPr>
          <w:cantSplit/>
        </w:trPr>
        <w:tc>
          <w:tcPr>
            <w:tcW w:w="53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82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УРАВНЕНИЕ РЕАКЦИИ</w:t>
            </w:r>
          </w:p>
        </w:tc>
        <w:tc>
          <w:tcPr>
            <w:tcW w:w="425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ОКИСЛИТЕЛЬ</w:t>
            </w:r>
          </w:p>
        </w:tc>
      </w:tr>
      <w:tr w:rsidR="00666FA1" w:rsidRPr="00666FA1" w:rsidTr="00666FA1">
        <w:tc>
          <w:tcPr>
            <w:tcW w:w="53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А)</w:t>
            </w:r>
          </w:p>
        </w:tc>
        <w:tc>
          <w:tcPr>
            <w:tcW w:w="382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2HNO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 xml:space="preserve"> + Ag = AgNO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 xml:space="preserve"> + NO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+ H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1)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</w:tr>
      <w:tr w:rsidR="00666FA1" w:rsidRPr="00666FA1" w:rsidTr="00666FA1">
        <w:tc>
          <w:tcPr>
            <w:tcW w:w="53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Б)</w:t>
            </w:r>
          </w:p>
        </w:tc>
        <w:tc>
          <w:tcPr>
            <w:tcW w:w="382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+ O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= 2NO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2)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H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</w:tr>
      <w:tr w:rsidR="00666FA1" w:rsidRPr="00666FA1" w:rsidTr="00666FA1">
        <w:tc>
          <w:tcPr>
            <w:tcW w:w="53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В)</w:t>
            </w:r>
          </w:p>
        </w:tc>
        <w:tc>
          <w:tcPr>
            <w:tcW w:w="382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4NH</w:t>
            </w:r>
            <w:r w:rsidRPr="00666FA1">
              <w:rPr>
                <w:vertAlign w:val="subscript"/>
                <w:lang w:val="en-US"/>
              </w:rPr>
              <w:t>3</w:t>
            </w:r>
            <w:r w:rsidRPr="00666FA1">
              <w:rPr>
                <w:lang w:val="en-US"/>
              </w:rPr>
              <w:t xml:space="preserve"> + 5O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= 4NO + 6H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>O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3)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HNO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</w:tr>
      <w:tr w:rsidR="00666FA1" w:rsidRPr="00666FA1" w:rsidTr="00666FA1">
        <w:tc>
          <w:tcPr>
            <w:tcW w:w="53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Г)</w:t>
            </w:r>
          </w:p>
        </w:tc>
        <w:tc>
          <w:tcPr>
            <w:tcW w:w="382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+ </w:t>
            </w:r>
            <w:r w:rsidRPr="00666FA1">
              <w:t>3</w:t>
            </w:r>
            <w:r w:rsidRPr="00666FA1">
              <w:rPr>
                <w:lang w:val="en-US"/>
              </w:rPr>
              <w:t>H</w:t>
            </w:r>
            <w:r w:rsidRPr="00666FA1">
              <w:rPr>
                <w:vertAlign w:val="subscript"/>
                <w:lang w:val="en-US"/>
              </w:rPr>
              <w:t>2</w:t>
            </w:r>
            <w:r w:rsidRPr="00666FA1">
              <w:rPr>
                <w:lang w:val="en-US"/>
              </w:rPr>
              <w:t xml:space="preserve"> = 2NH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4)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Ag</w:t>
            </w:r>
          </w:p>
        </w:tc>
      </w:tr>
      <w:tr w:rsidR="00666FA1" w:rsidRPr="00666FA1" w:rsidTr="00666FA1">
        <w:tc>
          <w:tcPr>
            <w:tcW w:w="53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827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5)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O</w:t>
            </w:r>
            <w:r w:rsidRPr="00666FA1">
              <w:rPr>
                <w:vertAlign w:val="subscript"/>
                <w:lang w:val="en-US"/>
              </w:rPr>
              <w:t>2</w:t>
            </w:r>
          </w:p>
        </w:tc>
      </w:tr>
      <w:tr w:rsidR="00666FA1" w:rsidRPr="00666FA1" w:rsidTr="00666FA1">
        <w:tc>
          <w:tcPr>
            <w:tcW w:w="53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827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6)</w:t>
            </w:r>
          </w:p>
        </w:tc>
        <w:tc>
          <w:tcPr>
            <w:tcW w:w="4820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rPr>
                <w:lang w:val="en-US"/>
              </w:rPr>
            </w:pPr>
            <w:r w:rsidRPr="00666FA1">
              <w:rPr>
                <w:lang w:val="en-US"/>
              </w:rPr>
              <w:t>NH</w:t>
            </w:r>
            <w:r w:rsidRPr="00666FA1">
              <w:rPr>
                <w:vertAlign w:val="subscript"/>
                <w:lang w:val="en-US"/>
              </w:rPr>
              <w:t>3</w:t>
            </w:r>
          </w:p>
        </w:tc>
      </w:tr>
    </w:tbl>
    <w:p w:rsidR="00666FA1" w:rsidRPr="00666FA1" w:rsidRDefault="00666FA1" w:rsidP="00666FA1">
      <w:pPr>
        <w:pStyle w:val="a3"/>
        <w:rPr>
          <w:sz w:val="24"/>
          <w:szCs w:val="24"/>
        </w:rPr>
      </w:pPr>
    </w:p>
    <w:p w:rsidR="00666FA1" w:rsidRPr="00666FA1" w:rsidRDefault="00666FA1" w:rsidP="00666FA1">
      <w:pPr>
        <w:keepNext/>
        <w:keepLines/>
        <w:ind w:left="-57"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Г</w:t>
            </w:r>
          </w:p>
        </w:tc>
      </w:tr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</w:tr>
    </w:tbl>
    <w:p w:rsidR="00666FA1" w:rsidRPr="00666FA1" w:rsidRDefault="00666FA1" w:rsidP="00666FA1">
      <w:pPr>
        <w:jc w:val="both"/>
      </w:pPr>
      <w:r w:rsidRPr="00666FA1">
        <w:t>Задание 11.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  <w:r w:rsidRPr="00666FA1">
        <w:rPr>
          <w:sz w:val="24"/>
          <w:szCs w:val="24"/>
        </w:rPr>
        <w:t>Установите соответствие между аппаратами, используемыми при производстве аммиака, и процессами в них осуществляемыми.</w:t>
      </w:r>
    </w:p>
    <w:p w:rsidR="00666FA1" w:rsidRPr="00666FA1" w:rsidRDefault="00666FA1" w:rsidP="00666FA1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797"/>
        <w:gridCol w:w="425"/>
        <w:gridCol w:w="4898"/>
      </w:tblGrid>
      <w:tr w:rsidR="00666FA1" w:rsidRPr="00666FA1" w:rsidTr="00666FA1">
        <w:trPr>
          <w:cantSplit/>
        </w:trPr>
        <w:tc>
          <w:tcPr>
            <w:tcW w:w="564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АППАРАТЫ</w:t>
            </w:r>
          </w:p>
        </w:tc>
        <w:tc>
          <w:tcPr>
            <w:tcW w:w="425" w:type="dxa"/>
          </w:tcPr>
          <w:p w:rsidR="00666FA1" w:rsidRPr="00666FA1" w:rsidRDefault="00666FA1">
            <w:pPr>
              <w:keepNext/>
              <w:keepLines/>
              <w:ind w:left="-57" w:right="-57"/>
            </w:pP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ПРОЦЕССЫ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А)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холодильник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1)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синтез аммиака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Б)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сепаратор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2)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сжижение аммиака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В)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контактный аппарат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3)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 xml:space="preserve">сжатие </w:t>
            </w:r>
            <w:proofErr w:type="spellStart"/>
            <w:r w:rsidRPr="00666FA1">
              <w:t>азото</w:t>
            </w:r>
            <w:proofErr w:type="spellEnd"/>
            <w:r w:rsidRPr="00666FA1">
              <w:t xml:space="preserve"> – водородной смеси</w:t>
            </w:r>
          </w:p>
        </w:tc>
      </w:tr>
      <w:tr w:rsidR="00666FA1" w:rsidRPr="00666FA1" w:rsidTr="00666FA1">
        <w:tc>
          <w:tcPr>
            <w:tcW w:w="564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Г)</w:t>
            </w:r>
          </w:p>
        </w:tc>
        <w:tc>
          <w:tcPr>
            <w:tcW w:w="3797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турбокомпрессор</w:t>
            </w:r>
          </w:p>
        </w:tc>
        <w:tc>
          <w:tcPr>
            <w:tcW w:w="425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4)</w:t>
            </w:r>
          </w:p>
        </w:tc>
        <w:tc>
          <w:tcPr>
            <w:tcW w:w="4898" w:type="dxa"/>
            <w:hideMark/>
          </w:tcPr>
          <w:p w:rsidR="00666FA1" w:rsidRPr="00666FA1" w:rsidRDefault="00666FA1">
            <w:pPr>
              <w:keepNext/>
              <w:keepLines/>
              <w:ind w:left="-57" w:right="-57"/>
            </w:pPr>
            <w:r w:rsidRPr="00666FA1">
              <w:t>отделение жидкого аммиака</w:t>
            </w:r>
          </w:p>
        </w:tc>
      </w:tr>
    </w:tbl>
    <w:p w:rsidR="00666FA1" w:rsidRPr="00666FA1" w:rsidRDefault="00666FA1" w:rsidP="00666FA1">
      <w:pPr>
        <w:keepNext/>
        <w:keepLines/>
        <w:ind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  <w:r w:rsidRPr="00666FA1">
              <w:t>Г</w:t>
            </w:r>
          </w:p>
        </w:tc>
      </w:tr>
      <w:tr w:rsidR="00666FA1" w:rsidRPr="00666FA1" w:rsidTr="00666F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1" w:rsidRPr="00666FA1" w:rsidRDefault="00666FA1">
            <w:pPr>
              <w:keepNext/>
              <w:keepLines/>
              <w:ind w:left="-57" w:right="-57"/>
              <w:jc w:val="center"/>
            </w:pPr>
          </w:p>
        </w:tc>
      </w:tr>
    </w:tbl>
    <w:p w:rsidR="00666FA1" w:rsidRPr="00666FA1" w:rsidRDefault="00666FA1" w:rsidP="00666FA1">
      <w:pPr>
        <w:rPr>
          <w:bCs/>
          <w:iCs/>
        </w:rPr>
      </w:pPr>
    </w:p>
    <w:p w:rsidR="00666FA1" w:rsidRPr="00666FA1" w:rsidRDefault="00666FA1" w:rsidP="0066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666FA1">
        <w:rPr>
          <w:b/>
          <w:bCs/>
          <w:i/>
          <w:iCs/>
        </w:rPr>
        <w:t>Ответом к заданиям 12 – 13 является число. Запишите это число в текст работы без указания единиц измерения.</w:t>
      </w:r>
    </w:p>
    <w:p w:rsidR="00666FA1" w:rsidRPr="00666FA1" w:rsidRDefault="00666FA1" w:rsidP="00666FA1">
      <w:pPr>
        <w:jc w:val="both"/>
      </w:pPr>
      <w:r w:rsidRPr="00666FA1">
        <w:t>Задание 12.</w:t>
      </w:r>
    </w:p>
    <w:p w:rsidR="00666FA1" w:rsidRPr="00666FA1" w:rsidRDefault="00666FA1" w:rsidP="00666FA1">
      <w:pPr>
        <w:ind w:firstLine="570"/>
        <w:jc w:val="both"/>
      </w:pPr>
      <w:r w:rsidRPr="00666FA1">
        <w:t>Объем (</w:t>
      </w:r>
      <w:proofErr w:type="spellStart"/>
      <w:r w:rsidRPr="00666FA1">
        <w:t>н.у</w:t>
      </w:r>
      <w:proofErr w:type="spellEnd"/>
      <w:r w:rsidRPr="00666FA1">
        <w:t xml:space="preserve">.) водорода, необходимый для синтеза аммиака массой </w:t>
      </w:r>
      <w:smartTag w:uri="urn:schemas-microsoft-com:office:smarttags" w:element="metricconverter">
        <w:smartTagPr>
          <w:attr w:name="ProductID" w:val="680 г"/>
        </w:smartTagPr>
        <w:r w:rsidRPr="00666FA1">
          <w:t>680 г</w:t>
        </w:r>
      </w:smartTag>
      <w:r w:rsidRPr="00666FA1">
        <w:t xml:space="preserve">, равен </w:t>
      </w:r>
      <w:r w:rsidRPr="00666FA1">
        <w:rPr>
          <w:snapToGrid w:val="0"/>
        </w:rPr>
        <w:t>________ л.</w:t>
      </w:r>
    </w:p>
    <w:p w:rsidR="00666FA1" w:rsidRPr="00666FA1" w:rsidRDefault="00666FA1" w:rsidP="00666FA1">
      <w:pPr>
        <w:jc w:val="both"/>
        <w:rPr>
          <w:b/>
        </w:rPr>
      </w:pPr>
    </w:p>
    <w:p w:rsidR="00666FA1" w:rsidRPr="00666FA1" w:rsidRDefault="00666FA1" w:rsidP="00666FA1">
      <w:r w:rsidRPr="00666FA1">
        <w:t>//Ответ:</w:t>
      </w:r>
    </w:p>
    <w:p w:rsidR="00666FA1" w:rsidRPr="00666FA1" w:rsidRDefault="00666FA1" w:rsidP="00666FA1"/>
    <w:p w:rsidR="00666FA1" w:rsidRPr="00666FA1" w:rsidRDefault="00666FA1" w:rsidP="00666FA1">
      <w:pPr>
        <w:ind w:firstLine="570"/>
        <w:jc w:val="both"/>
      </w:pPr>
      <w:r w:rsidRPr="00666FA1">
        <w:t>Задание 13.</w:t>
      </w:r>
    </w:p>
    <w:p w:rsidR="00666FA1" w:rsidRPr="00666FA1" w:rsidRDefault="00666FA1" w:rsidP="00666FA1">
      <w:pPr>
        <w:ind w:firstLine="570"/>
        <w:jc w:val="both"/>
      </w:pPr>
      <w:r w:rsidRPr="00666FA1">
        <w:t>Количество вещества фосфора, при сжигании которого получено 56,8г оксида фосфора (</w:t>
      </w:r>
      <w:r w:rsidRPr="00666FA1">
        <w:rPr>
          <w:lang w:val="en-US"/>
        </w:rPr>
        <w:t>V</w:t>
      </w:r>
      <w:r w:rsidRPr="00666FA1">
        <w:t xml:space="preserve">), равно </w:t>
      </w:r>
      <w:r w:rsidRPr="00666FA1">
        <w:rPr>
          <w:snapToGrid w:val="0"/>
        </w:rPr>
        <w:t>________ моль.</w:t>
      </w:r>
    </w:p>
    <w:p w:rsidR="00666FA1" w:rsidRPr="00666FA1" w:rsidRDefault="00666FA1" w:rsidP="00666FA1">
      <w:pPr>
        <w:jc w:val="both"/>
      </w:pPr>
    </w:p>
    <w:p w:rsidR="00666FA1" w:rsidRPr="00666FA1" w:rsidRDefault="00666FA1" w:rsidP="00666FA1">
      <w:pPr>
        <w:rPr>
          <w:b/>
        </w:rPr>
      </w:pPr>
      <w:bookmarkStart w:id="0" w:name="_GoBack"/>
      <w:bookmarkEnd w:id="0"/>
      <w:r w:rsidRPr="00666FA1">
        <w:rPr>
          <w:b/>
        </w:rPr>
        <w:t>Часть 3</w:t>
      </w:r>
    </w:p>
    <w:p w:rsidR="00666FA1" w:rsidRPr="00666FA1" w:rsidRDefault="00666FA1" w:rsidP="00666FA1">
      <w:pPr>
        <w:jc w:val="both"/>
      </w:pPr>
    </w:p>
    <w:p w:rsidR="00666FA1" w:rsidRPr="00666FA1" w:rsidRDefault="00666FA1" w:rsidP="0066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 w:rsidRPr="00666FA1">
        <w:rPr>
          <w:b/>
          <w:bCs/>
          <w:i/>
          <w:iCs/>
        </w:rPr>
        <w:t>Запишите подробно и последовательно выполнение задания. Записи ведите четко и понятно.</w:t>
      </w:r>
    </w:p>
    <w:p w:rsidR="00666FA1" w:rsidRPr="00666FA1" w:rsidRDefault="00666FA1" w:rsidP="00666FA1">
      <w:pPr>
        <w:ind w:firstLine="570"/>
        <w:jc w:val="both"/>
      </w:pPr>
    </w:p>
    <w:p w:rsidR="00666FA1" w:rsidRPr="00666FA1" w:rsidRDefault="00666FA1" w:rsidP="00666FA1">
      <w:pPr>
        <w:ind w:firstLine="570"/>
        <w:jc w:val="both"/>
      </w:pPr>
      <w:r w:rsidRPr="00666FA1">
        <w:t>Задание 14.</w:t>
      </w:r>
    </w:p>
    <w:p w:rsidR="00666FA1" w:rsidRPr="00666FA1" w:rsidRDefault="00666FA1" w:rsidP="00666FA1">
      <w:pPr>
        <w:ind w:firstLine="570"/>
        <w:jc w:val="both"/>
      </w:pPr>
      <w:r w:rsidRPr="00666FA1">
        <w:t>Напишите уравнения реакций, с помощью которых можно осуществить следующие превращения</w:t>
      </w:r>
    </w:p>
    <w:p w:rsidR="00666FA1" w:rsidRPr="00666FA1" w:rsidRDefault="00666FA1" w:rsidP="00666FA1">
      <w:pPr>
        <w:ind w:firstLine="570"/>
        <w:jc w:val="both"/>
        <w:rPr>
          <w:lang w:val="en-US"/>
        </w:rPr>
      </w:pPr>
      <w:r w:rsidRPr="00666FA1">
        <w:rPr>
          <w:lang w:val="en-US"/>
        </w:rPr>
        <w:lastRenderedPageBreak/>
        <w:t>H</w:t>
      </w:r>
      <w:r w:rsidRPr="00666FA1">
        <w:rPr>
          <w:vertAlign w:val="subscript"/>
          <w:lang w:val="en-US"/>
        </w:rPr>
        <w:t>3</w:t>
      </w:r>
      <w:r w:rsidRPr="00666FA1">
        <w:rPr>
          <w:lang w:val="en-US"/>
        </w:rPr>
        <w:t>N → X</w:t>
      </w:r>
      <w:r w:rsidRPr="00666FA1">
        <w:rPr>
          <w:vertAlign w:val="subscript"/>
          <w:lang w:val="en-US"/>
        </w:rPr>
        <w:t>1</w:t>
      </w:r>
      <w:r w:rsidRPr="00666FA1">
        <w:rPr>
          <w:lang w:val="en-US"/>
        </w:rPr>
        <w:t xml:space="preserve"> → NO</w:t>
      </w:r>
      <w:r w:rsidRPr="00666FA1">
        <w:rPr>
          <w:vertAlign w:val="subscript"/>
          <w:lang w:val="en-US"/>
        </w:rPr>
        <w:t>2</w:t>
      </w:r>
      <w:r w:rsidRPr="00666FA1">
        <w:rPr>
          <w:lang w:val="en-US"/>
        </w:rPr>
        <w:t xml:space="preserve"> → X</w:t>
      </w:r>
      <w:r w:rsidRPr="00666FA1">
        <w:rPr>
          <w:vertAlign w:val="subscript"/>
          <w:lang w:val="en-US"/>
        </w:rPr>
        <w:t>2</w:t>
      </w:r>
      <w:r w:rsidRPr="00666FA1">
        <w:rPr>
          <w:lang w:val="en-US"/>
        </w:rPr>
        <w:t xml:space="preserve"> → NH</w:t>
      </w:r>
      <w:r w:rsidRPr="00666FA1">
        <w:rPr>
          <w:vertAlign w:val="subscript"/>
          <w:lang w:val="en-US"/>
        </w:rPr>
        <w:t>4</w:t>
      </w:r>
      <w:r w:rsidRPr="00666FA1">
        <w:rPr>
          <w:lang w:val="en-US"/>
        </w:rPr>
        <w:t>NO</w:t>
      </w:r>
      <w:r w:rsidRPr="00666FA1">
        <w:rPr>
          <w:vertAlign w:val="subscript"/>
          <w:lang w:val="en-US"/>
        </w:rPr>
        <w:t>3</w:t>
      </w:r>
      <w:r w:rsidRPr="00666FA1">
        <w:rPr>
          <w:lang w:val="en-US"/>
        </w:rPr>
        <w:t xml:space="preserve"> → NH</w:t>
      </w:r>
      <w:r w:rsidRPr="00666FA1">
        <w:rPr>
          <w:vertAlign w:val="subscript"/>
          <w:lang w:val="en-US"/>
        </w:rPr>
        <w:t>3</w:t>
      </w:r>
    </w:p>
    <w:p w:rsidR="00666FA1" w:rsidRPr="00666FA1" w:rsidRDefault="00666FA1" w:rsidP="00666FA1">
      <w:pPr>
        <w:ind w:firstLine="570"/>
        <w:jc w:val="both"/>
        <w:rPr>
          <w:lang w:val="en-US"/>
        </w:rPr>
      </w:pPr>
    </w:p>
    <w:p w:rsidR="00666FA1" w:rsidRPr="00666FA1" w:rsidRDefault="00666FA1" w:rsidP="00666FA1">
      <w:pPr>
        <w:ind w:firstLine="570"/>
        <w:jc w:val="both"/>
      </w:pPr>
      <w:r w:rsidRPr="00666FA1">
        <w:t>Задание 15.</w:t>
      </w:r>
    </w:p>
    <w:p w:rsidR="00666FA1" w:rsidRPr="00666FA1" w:rsidRDefault="00666FA1" w:rsidP="00666FA1">
      <w:pPr>
        <w:ind w:firstLine="570"/>
        <w:jc w:val="both"/>
      </w:pPr>
      <w:r w:rsidRPr="00666FA1">
        <w:t>Вычислить массу 20%-</w:t>
      </w:r>
      <w:proofErr w:type="spellStart"/>
      <w:r w:rsidRPr="00666FA1">
        <w:t>ного</w:t>
      </w:r>
      <w:proofErr w:type="spellEnd"/>
      <w:r w:rsidRPr="00666FA1">
        <w:t xml:space="preserve"> раствора азотной кислоты, который необходим для нейтрализации раствора, содержащего 10г гидроксида натрия.</w:t>
      </w:r>
    </w:p>
    <w:p w:rsidR="00666FA1" w:rsidRDefault="00666FA1" w:rsidP="00666FA1">
      <w:r>
        <w:rPr>
          <w:sz w:val="28"/>
          <w:szCs w:val="28"/>
        </w:rPr>
        <w:br w:type="page"/>
      </w:r>
    </w:p>
    <w:p w:rsidR="00655367" w:rsidRDefault="00655367"/>
    <w:sectPr w:rsidR="00655367" w:rsidSect="00666FA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A1"/>
    <w:rsid w:val="00655367"/>
    <w:rsid w:val="00666FA1"/>
    <w:rsid w:val="00854F60"/>
    <w:rsid w:val="009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F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6F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F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6F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1</cp:revision>
  <dcterms:created xsi:type="dcterms:W3CDTF">2011-04-20T13:38:00Z</dcterms:created>
  <dcterms:modified xsi:type="dcterms:W3CDTF">2011-04-20T13:39:00Z</dcterms:modified>
</cp:coreProperties>
</file>