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5C" w:rsidRPr="0016435C" w:rsidRDefault="009B69E8" w:rsidP="0016435C">
      <w:pPr>
        <w:spacing w:after="0" w:line="276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eastAsia="ru-RU"/>
        </w:rPr>
      </w:pPr>
      <w:r w:rsidRPr="0016435C"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eastAsia="ru-RU"/>
        </w:rPr>
        <w:t>Всемирный день охраны труда</w:t>
      </w:r>
    </w:p>
    <w:p w:rsidR="009B69E8" w:rsidRPr="0016435C" w:rsidRDefault="009B69E8" w:rsidP="0016435C">
      <w:pPr>
        <w:spacing w:after="0" w:line="276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eastAsia="ru-RU"/>
        </w:rPr>
      </w:pPr>
    </w:p>
    <w:p w:rsidR="009B69E8" w:rsidRPr="009B69E8" w:rsidRDefault="009B69E8" w:rsidP="009B69E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B69E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B69E8" w:rsidRPr="009B69E8" w:rsidRDefault="009B69E8" w:rsidP="009B69E8">
      <w:pPr>
        <w:spacing w:after="0" w:line="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9B69E8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>1</w:t>
      </w:r>
    </w:p>
    <w:p w:rsidR="009B69E8" w:rsidRPr="009B69E8" w:rsidRDefault="009B69E8" w:rsidP="009B69E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B69E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00"/>
        <w:gridCol w:w="7289"/>
      </w:tblGrid>
      <w:tr w:rsidR="009B69E8" w:rsidRPr="009B69E8" w:rsidTr="009B69E8">
        <w:tc>
          <w:tcPr>
            <w:tcW w:w="2535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B69E8" w:rsidRPr="009B69E8" w:rsidRDefault="009B69E8" w:rsidP="009B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 2020 году:</w:t>
            </w:r>
          </w:p>
        </w:tc>
        <w:tc>
          <w:tcPr>
            <w:tcW w:w="3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B69E8" w:rsidRPr="009B69E8" w:rsidRDefault="009B69E8" w:rsidP="009B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B69E8" w:rsidRPr="009B69E8" w:rsidRDefault="009B69E8" w:rsidP="009B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апреля, вторник</w:t>
            </w:r>
          </w:p>
        </w:tc>
      </w:tr>
    </w:tbl>
    <w:p w:rsidR="009B69E8" w:rsidRPr="009B69E8" w:rsidRDefault="009B69E8" w:rsidP="009B69E8">
      <w:pPr>
        <w:spacing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00"/>
        <w:gridCol w:w="7289"/>
      </w:tblGrid>
      <w:tr w:rsidR="009B69E8" w:rsidRPr="009B69E8" w:rsidTr="009B69E8">
        <w:tc>
          <w:tcPr>
            <w:tcW w:w="2535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B69E8" w:rsidRPr="009B69E8" w:rsidRDefault="009B69E8" w:rsidP="009B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названия:</w:t>
            </w:r>
          </w:p>
        </w:tc>
        <w:tc>
          <w:tcPr>
            <w:tcW w:w="3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B69E8" w:rsidRPr="009B69E8" w:rsidRDefault="009B69E8" w:rsidP="009B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B69E8" w:rsidRPr="009B69E8" w:rsidRDefault="009B69E8" w:rsidP="009B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работников охраны труда; День охраны труда</w:t>
            </w:r>
          </w:p>
        </w:tc>
      </w:tr>
      <w:tr w:rsidR="009B69E8" w:rsidRPr="009B69E8" w:rsidTr="009B69E8">
        <w:tc>
          <w:tcPr>
            <w:tcW w:w="2535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B69E8" w:rsidRPr="009B69E8" w:rsidRDefault="009B69E8" w:rsidP="009B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Учрежден:</w:t>
            </w:r>
          </w:p>
        </w:tc>
        <w:tc>
          <w:tcPr>
            <w:tcW w:w="3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B69E8" w:rsidRPr="009B69E8" w:rsidRDefault="009B69E8" w:rsidP="009B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B69E8" w:rsidRPr="009B69E8" w:rsidRDefault="009B69E8" w:rsidP="009B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 организацией труда (МОТ) в 2003 году</w:t>
            </w:r>
          </w:p>
        </w:tc>
      </w:tr>
      <w:tr w:rsidR="009B69E8" w:rsidRPr="009B69E8" w:rsidTr="009B69E8">
        <w:tc>
          <w:tcPr>
            <w:tcW w:w="2535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B69E8" w:rsidRPr="009B69E8" w:rsidRDefault="009B69E8" w:rsidP="009B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Традиции:</w:t>
            </w:r>
          </w:p>
        </w:tc>
        <w:tc>
          <w:tcPr>
            <w:tcW w:w="3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B69E8" w:rsidRPr="009B69E8" w:rsidRDefault="009B69E8" w:rsidP="009B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B69E8" w:rsidRPr="009B69E8" w:rsidRDefault="009B69E8" w:rsidP="009B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митинги; </w:t>
            </w:r>
            <w:proofErr w:type="spellStart"/>
            <w:r w:rsidRPr="009B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флешмобы</w:t>
            </w:r>
            <w:proofErr w:type="spellEnd"/>
            <w:r w:rsidRPr="009B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конференции; занятия в школах по повышению культуры безопасности жизнедеятельности</w:t>
            </w:r>
          </w:p>
        </w:tc>
      </w:tr>
    </w:tbl>
    <w:p w:rsidR="009B69E8" w:rsidRPr="00DF52A2" w:rsidRDefault="009B69E8" w:rsidP="009B69E8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охраны труда (Всемирный день безопасности и здоровья на рабочем месте) – международный профессиональный праздник специалистов по охране труда. Его справляют специалисты по контролю над соблюдением правил безопасности: инженеры, разработчики норм и законодательных актов. В торжествах также участвуют преподаватели и студенты профильных учебных заведений. Всемирный день охраны труда – памятная дата для родственников, друзей, близких и коллег людей, которые погибли после несчастных случаев на производстве.</w:t>
      </w:r>
    </w:p>
    <w:p w:rsidR="009B69E8" w:rsidRPr="00DF52A2" w:rsidRDefault="009B69E8" w:rsidP="009B69E8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в 2020 году Всемирный день охраны труда отмечается 28 апреля и проходит 18-й раз. В законодательстве РФ этот праздник не закреплен на официальном уровне.</w:t>
      </w:r>
    </w:p>
    <w:p w:rsidR="009B69E8" w:rsidRPr="00DF52A2" w:rsidRDefault="009B69E8" w:rsidP="009B69E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праздника – содействовать предотвращению несчастных случаев и заболеваемости на производстве.</w:t>
      </w:r>
    </w:p>
    <w:p w:rsidR="009B69E8" w:rsidRPr="00DF52A2" w:rsidRDefault="009B69E8" w:rsidP="009B69E8">
      <w:pPr>
        <w:shd w:val="clear" w:color="auto" w:fill="F9F9F9"/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F52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Всемирный день охраны труда 28 апреля отмечается ежегодно с 2003 года. Девизы и лозунги каждый год меняются, все они связаны с обеспечением  безопасности и сохранения жизни людей на производстве (создание безопасных рабочих мест, уменьшение количества случаев травматизма, повышение уровня безопасности при работе с вредными веществами и др.). Например, в прошедшем 2019 году девиз Всемирного дня охраны труда: «Охрана труда и будущее сферы охраны труда».</w:t>
      </w:r>
    </w:p>
    <w:p w:rsidR="009B69E8" w:rsidRPr="00DF52A2" w:rsidRDefault="009B69E8" w:rsidP="009B69E8">
      <w:pPr>
        <w:shd w:val="clear" w:color="auto" w:fill="F9F9F9"/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F52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 многих  организациях, независимо  от организационно-правовых форм и форм собственности традиционно  28 апреля проводят мероприятия ко  Дню охраны труда.</w:t>
      </w:r>
    </w:p>
    <w:p w:rsidR="009B69E8" w:rsidRPr="00DF52A2" w:rsidRDefault="009B69E8" w:rsidP="009B69E8">
      <w:pPr>
        <w:shd w:val="clear" w:color="auto" w:fill="F9F9F9"/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F52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Причины такого внимания к этому дню очевидны, ведь это и пропаганда и распространение передового опыта в области охраны труда, который направлен на снижение производственного травматизма и профессиональной заболеваемости, обеспечение сохранения жизни и здоровья работников в процессе трудовой деятельности.</w:t>
      </w:r>
    </w:p>
    <w:p w:rsidR="009B69E8" w:rsidRPr="00DF52A2" w:rsidRDefault="009B69E8" w:rsidP="009B69E8">
      <w:pPr>
        <w:shd w:val="clear" w:color="auto" w:fill="F9F9F9"/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F52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активности, посвящённые Дню охраны труда – это элемент системы управления охраной труда в организации с  профилактической работой по сохранению здоровья и безопасных условий охраны труда.</w:t>
      </w:r>
    </w:p>
    <w:p w:rsidR="009B69E8" w:rsidRPr="00DF52A2" w:rsidRDefault="009B69E8" w:rsidP="009B69E8">
      <w:pPr>
        <w:pStyle w:val="3"/>
        <w:spacing w:before="0"/>
        <w:rPr>
          <w:rFonts w:ascii="Times New Roman" w:hAnsi="Times New Roman" w:cs="Times New Roman"/>
          <w:color w:val="1A1A1A"/>
          <w:sz w:val="28"/>
          <w:szCs w:val="28"/>
        </w:rPr>
      </w:pPr>
      <w:bookmarkStart w:id="0" w:name="_GoBack"/>
      <w:bookmarkEnd w:id="0"/>
      <w:r w:rsidRPr="00DF52A2">
        <w:rPr>
          <w:rStyle w:val="a6"/>
          <w:rFonts w:ascii="Times New Roman" w:hAnsi="Times New Roman" w:cs="Times New Roman"/>
          <w:b/>
          <w:bCs/>
          <w:color w:val="1A1A1A"/>
          <w:sz w:val="28"/>
          <w:szCs w:val="28"/>
        </w:rPr>
        <w:lastRenderedPageBreak/>
        <w:t>Международная организация труда</w:t>
      </w:r>
      <w:r w:rsidRPr="00DF52A2">
        <w:rPr>
          <w:rFonts w:ascii="Times New Roman" w:hAnsi="Times New Roman" w:cs="Times New Roman"/>
          <w:color w:val="1A1A1A"/>
          <w:sz w:val="28"/>
          <w:szCs w:val="28"/>
        </w:rPr>
        <w:t> </w:t>
      </w:r>
    </w:p>
    <w:p w:rsidR="009B69E8" w:rsidRPr="00DF52A2" w:rsidRDefault="009B69E8" w:rsidP="009B69E8">
      <w:pPr>
        <w:pStyle w:val="a3"/>
        <w:spacing w:before="0" w:beforeAutospacing="0" w:after="0" w:afterAutospacing="0"/>
        <w:rPr>
          <w:color w:val="1A1A1A"/>
          <w:sz w:val="28"/>
          <w:szCs w:val="28"/>
        </w:rPr>
      </w:pPr>
      <w:r w:rsidRPr="00DF52A2">
        <w:rPr>
          <w:color w:val="1A1A1A"/>
          <w:sz w:val="28"/>
          <w:szCs w:val="28"/>
        </w:rPr>
        <w:t>МОТ (</w:t>
      </w:r>
      <w:proofErr w:type="spellStart"/>
      <w:r w:rsidRPr="00DF52A2">
        <w:rPr>
          <w:color w:val="1A1A1A"/>
          <w:sz w:val="28"/>
          <w:szCs w:val="28"/>
        </w:rPr>
        <w:t>International</w:t>
      </w:r>
      <w:proofErr w:type="spellEnd"/>
      <w:r w:rsidRPr="00DF52A2">
        <w:rPr>
          <w:color w:val="1A1A1A"/>
          <w:sz w:val="28"/>
          <w:szCs w:val="28"/>
        </w:rPr>
        <w:t xml:space="preserve"> </w:t>
      </w:r>
      <w:proofErr w:type="spellStart"/>
      <w:r w:rsidRPr="00DF52A2">
        <w:rPr>
          <w:color w:val="1A1A1A"/>
          <w:sz w:val="28"/>
          <w:szCs w:val="28"/>
        </w:rPr>
        <w:t>Labour</w:t>
      </w:r>
      <w:proofErr w:type="spellEnd"/>
      <w:r w:rsidRPr="00DF52A2">
        <w:rPr>
          <w:color w:val="1A1A1A"/>
          <w:sz w:val="28"/>
          <w:szCs w:val="28"/>
        </w:rPr>
        <w:t xml:space="preserve"> </w:t>
      </w:r>
      <w:proofErr w:type="spellStart"/>
      <w:r w:rsidRPr="00DF52A2">
        <w:rPr>
          <w:color w:val="1A1A1A"/>
          <w:sz w:val="28"/>
          <w:szCs w:val="28"/>
        </w:rPr>
        <w:t>Organization</w:t>
      </w:r>
      <w:proofErr w:type="spellEnd"/>
      <w:r w:rsidRPr="00DF52A2">
        <w:rPr>
          <w:color w:val="1A1A1A"/>
          <w:sz w:val="28"/>
          <w:szCs w:val="28"/>
        </w:rPr>
        <w:t>) — специализированное учреждение ООН, международная организация, занимающаяся вопросами регулирования трудовых отношений.</w:t>
      </w:r>
    </w:p>
    <w:p w:rsidR="009B69E8" w:rsidRPr="00DF52A2" w:rsidRDefault="009B69E8" w:rsidP="009B69E8">
      <w:pPr>
        <w:pStyle w:val="a3"/>
        <w:spacing w:before="0" w:beforeAutospacing="0" w:after="0" w:afterAutospacing="0"/>
        <w:rPr>
          <w:color w:val="1A1A1A"/>
          <w:sz w:val="28"/>
          <w:szCs w:val="28"/>
        </w:rPr>
      </w:pPr>
      <w:r w:rsidRPr="00DF52A2">
        <w:rPr>
          <w:color w:val="1A1A1A"/>
          <w:sz w:val="28"/>
          <w:szCs w:val="28"/>
        </w:rPr>
        <w:t>На сегодняшний день участниками МОТ являются 187 государств. Штаб-квартира Организации находится в Женеве. В Москве расположен офис Субрегионального бюро для стран Восточной Европы и Центральной Азии.</w:t>
      </w:r>
    </w:p>
    <w:p w:rsidR="00AC5949" w:rsidRPr="00DF52A2" w:rsidRDefault="00AC5949">
      <w:pPr>
        <w:rPr>
          <w:rFonts w:ascii="Times New Roman" w:hAnsi="Times New Roman" w:cs="Times New Roman"/>
          <w:sz w:val="28"/>
          <w:szCs w:val="28"/>
        </w:rPr>
      </w:pPr>
    </w:p>
    <w:p w:rsidR="009B69E8" w:rsidRPr="00DF52A2" w:rsidRDefault="009B69E8" w:rsidP="009B69E8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DF52A2">
        <w:rPr>
          <w:rStyle w:val="a6"/>
          <w:rFonts w:ascii="Times New Roman" w:hAnsi="Times New Roman" w:cs="Times New Roman"/>
          <w:b/>
          <w:bCs/>
          <w:sz w:val="28"/>
          <w:szCs w:val="28"/>
        </w:rPr>
        <w:t>Конвенция № 190</w:t>
      </w:r>
    </w:p>
    <w:p w:rsidR="009B69E8" w:rsidRPr="00DF52A2" w:rsidRDefault="009B69E8" w:rsidP="009B69E8">
      <w:pPr>
        <w:pStyle w:val="a3"/>
        <w:spacing w:before="0" w:beforeAutospacing="0" w:after="0" w:afterAutospacing="0"/>
        <w:rPr>
          <w:sz w:val="28"/>
          <w:szCs w:val="28"/>
        </w:rPr>
      </w:pPr>
      <w:r w:rsidRPr="00DF52A2">
        <w:rPr>
          <w:sz w:val="28"/>
          <w:szCs w:val="28"/>
        </w:rPr>
        <w:t>Конвенция № 190 об искоренении насилия и домогатель</w:t>
      </w:r>
      <w:proofErr w:type="gramStart"/>
      <w:r w:rsidRPr="00DF52A2">
        <w:rPr>
          <w:sz w:val="28"/>
          <w:szCs w:val="28"/>
        </w:rPr>
        <w:t>ств в сф</w:t>
      </w:r>
      <w:proofErr w:type="gramEnd"/>
      <w:r w:rsidRPr="00DF52A2">
        <w:rPr>
          <w:sz w:val="28"/>
          <w:szCs w:val="28"/>
        </w:rPr>
        <w:t>ере труда, дополненная Рекомендацией № 206, была принята 21 июня 2019 года на 108-ой сессии МОТ, приуроченной к столетнему юбилею организации, – это первая принятая Конвенция МОТ с 2011 года.</w:t>
      </w:r>
    </w:p>
    <w:p w:rsidR="009B69E8" w:rsidRPr="00DF52A2" w:rsidRDefault="009B69E8" w:rsidP="009B69E8">
      <w:pPr>
        <w:pStyle w:val="a3"/>
        <w:spacing w:before="0" w:beforeAutospacing="0" w:after="0" w:afterAutospacing="0"/>
        <w:rPr>
          <w:sz w:val="28"/>
          <w:szCs w:val="28"/>
        </w:rPr>
      </w:pPr>
      <w:r w:rsidRPr="00DF52A2">
        <w:rPr>
          <w:sz w:val="28"/>
          <w:szCs w:val="28"/>
        </w:rPr>
        <w:t>Конвенция против насилия вступит в силу через 12 месяцев после ее ратификации первыми двумя государствами. В этом году обязательство ратифицировать Конвенцию 2019 года взяли на себя Аргентина, Испания, Уругвай и Финляндия.</w:t>
      </w:r>
    </w:p>
    <w:p w:rsidR="009B69E8" w:rsidRPr="0016435C" w:rsidRDefault="009B69E8">
      <w:pPr>
        <w:rPr>
          <w:rFonts w:ascii="Times New Roman" w:hAnsi="Times New Roman" w:cs="Times New Roman"/>
          <w:sz w:val="28"/>
          <w:szCs w:val="28"/>
        </w:rPr>
      </w:pPr>
    </w:p>
    <w:p w:rsidR="003B03A0" w:rsidRDefault="003B03A0"/>
    <w:p w:rsidR="0016435C" w:rsidRDefault="0016435C"/>
    <w:sectPr w:rsidR="0016435C" w:rsidSect="00AC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9E8"/>
    <w:rsid w:val="0016435C"/>
    <w:rsid w:val="003B03A0"/>
    <w:rsid w:val="009B69E8"/>
    <w:rsid w:val="00AC5949"/>
    <w:rsid w:val="00CC2386"/>
    <w:rsid w:val="00D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49"/>
  </w:style>
  <w:style w:type="paragraph" w:styleId="1">
    <w:name w:val="heading 1"/>
    <w:basedOn w:val="a"/>
    <w:link w:val="10"/>
    <w:uiPriority w:val="9"/>
    <w:qFormat/>
    <w:rsid w:val="009B6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9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9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69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69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69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69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9B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9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B69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9B6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5848">
          <w:marLeft w:val="0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4110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1826726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2</cp:revision>
  <dcterms:created xsi:type="dcterms:W3CDTF">2020-04-01T14:14:00Z</dcterms:created>
  <dcterms:modified xsi:type="dcterms:W3CDTF">2020-04-01T14:14:00Z</dcterms:modified>
</cp:coreProperties>
</file>